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guidelines for YCamp were created by referencing recommendations from the CDC, NMDOH, YUSA, and NMOST. These guidelines will be constantly reviewed and are subject to additions and adjustments as the need arises.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Daily wellness checks:</w:t>
      </w:r>
    </w:p>
    <w:p w:rsidR="00000000" w:rsidDel="00000000" w:rsidP="00000000" w:rsidRDefault="00000000" w:rsidRPr="00000000" w14:paraId="00000004">
      <w:pPr>
        <w:numPr>
          <w:ilvl w:val="0"/>
          <w:numId w:val="7"/>
        </w:numPr>
        <w:ind w:left="720" w:hanging="360"/>
        <w:rPr>
          <w:color w:val="000000"/>
        </w:rPr>
      </w:pPr>
      <w:bookmarkStart w:colFirst="0" w:colLast="0" w:name="_gjdgxs" w:id="0"/>
      <w:bookmarkEnd w:id="0"/>
      <w:r w:rsidDel="00000000" w:rsidR="00000000" w:rsidRPr="00000000">
        <w:rPr>
          <w:rFonts w:ascii="Arial" w:cs="Arial" w:eastAsia="Arial" w:hAnsi="Arial"/>
          <w:color w:val="000000"/>
          <w:rtl w:val="0"/>
        </w:rPr>
        <w:t xml:space="preserve">Staff and children are required to wear masks unless advised otherwise via written documentation from a medical professional.</w:t>
      </w:r>
      <w:r w:rsidDel="00000000" w:rsidR="00000000" w:rsidRPr="00000000">
        <w:rPr>
          <w:rtl w:val="0"/>
        </w:rPr>
      </w:r>
    </w:p>
    <w:p w:rsidR="00000000" w:rsidDel="00000000" w:rsidP="00000000" w:rsidRDefault="00000000" w:rsidRPr="00000000" w14:paraId="00000005">
      <w:pPr>
        <w:numPr>
          <w:ilvl w:val="0"/>
          <w:numId w:val="7"/>
        </w:numPr>
        <w:ind w:left="720" w:hanging="360"/>
        <w:rPr>
          <w:color w:val="000000"/>
        </w:rPr>
      </w:pPr>
      <w:r w:rsidDel="00000000" w:rsidR="00000000" w:rsidRPr="00000000">
        <w:rPr>
          <w:rFonts w:ascii="Arial" w:cs="Arial" w:eastAsia="Arial" w:hAnsi="Arial"/>
          <w:color w:val="000000"/>
          <w:rtl w:val="0"/>
        </w:rPr>
        <w:t xml:space="preserve">Temperatures and symptoms of all staff and children upon entry.</w:t>
      </w:r>
      <w:r w:rsidDel="00000000" w:rsidR="00000000" w:rsidRPr="00000000">
        <w:rPr>
          <w:rtl w:val="0"/>
        </w:rPr>
      </w:r>
    </w:p>
    <w:p w:rsidR="00000000" w:rsidDel="00000000" w:rsidP="00000000" w:rsidRDefault="00000000" w:rsidRPr="00000000" w14:paraId="00000006">
      <w:pPr>
        <w:numPr>
          <w:ilvl w:val="0"/>
          <w:numId w:val="3"/>
        </w:numPr>
        <w:ind w:left="720" w:hanging="360"/>
        <w:rPr>
          <w:color w:val="000000"/>
        </w:rPr>
      </w:pPr>
      <w:r w:rsidDel="00000000" w:rsidR="00000000" w:rsidRPr="00000000">
        <w:rPr>
          <w:rFonts w:ascii="Arial" w:cs="Arial" w:eastAsia="Arial" w:hAnsi="Arial"/>
          <w:color w:val="000000"/>
          <w:highlight w:val="white"/>
          <w:rtl w:val="0"/>
        </w:rPr>
        <w:t xml:space="preserve">Staff or children who have a fever of </w:t>
      </w:r>
      <w:r w:rsidDel="00000000" w:rsidR="00000000" w:rsidRPr="00000000">
        <w:rPr>
          <w:rFonts w:ascii="Arial" w:cs="Arial" w:eastAsia="Arial" w:hAnsi="Arial"/>
          <w:highlight w:val="white"/>
          <w:rtl w:val="0"/>
        </w:rPr>
        <w:t xml:space="preserve">100.4</w:t>
      </w:r>
      <w:r w:rsidDel="00000000" w:rsidR="00000000" w:rsidRPr="00000000">
        <w:rPr>
          <w:rFonts w:ascii="Arial" w:cs="Arial" w:eastAsia="Arial" w:hAnsi="Arial"/>
          <w:color w:val="000000"/>
          <w:highlight w:val="white"/>
          <w:rtl w:val="0"/>
        </w:rPr>
        <w:t xml:space="preserve"> or above or other signs of illness will not be permitted to enter the facility.</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07">
      <w:pPr>
        <w:numPr>
          <w:ilvl w:val="0"/>
          <w:numId w:val="3"/>
        </w:numPr>
        <w:ind w:left="720" w:hanging="360"/>
        <w:rPr>
          <w:color w:val="000000"/>
        </w:rPr>
      </w:pPr>
      <w:r w:rsidDel="00000000" w:rsidR="00000000" w:rsidRPr="00000000">
        <w:rPr>
          <w:rFonts w:ascii="Arial" w:cs="Arial" w:eastAsia="Arial" w:hAnsi="Arial"/>
          <w:color w:val="000000"/>
          <w:rtl w:val="0"/>
        </w:rPr>
        <w:t xml:space="preserve">Drop-off </w:t>
      </w:r>
      <w:r w:rsidDel="00000000" w:rsidR="00000000" w:rsidRPr="00000000">
        <w:rPr>
          <w:rFonts w:ascii="Arial" w:cs="Arial" w:eastAsia="Arial" w:hAnsi="Arial"/>
          <w:rtl w:val="0"/>
        </w:rPr>
        <w:t xml:space="preserve">&amp; Pick-up will be limited to a designated area - entry beyond that by anyone other than staff and campers is not permitted.</w:t>
      </w:r>
      <w:r w:rsidDel="00000000" w:rsidR="00000000" w:rsidRPr="00000000">
        <w:rPr>
          <w:rtl w:val="0"/>
        </w:rPr>
      </w:r>
    </w:p>
    <w:p w:rsidR="00000000" w:rsidDel="00000000" w:rsidP="00000000" w:rsidRDefault="00000000" w:rsidRPr="00000000" w14:paraId="00000008">
      <w:pPr>
        <w:numPr>
          <w:ilvl w:val="0"/>
          <w:numId w:val="3"/>
        </w:numPr>
        <w:ind w:left="720" w:hanging="360"/>
        <w:rPr>
          <w:color w:val="000000"/>
        </w:rPr>
      </w:pPr>
      <w:r w:rsidDel="00000000" w:rsidR="00000000" w:rsidRPr="00000000">
        <w:rPr>
          <w:rFonts w:ascii="Arial" w:cs="Arial" w:eastAsia="Arial" w:hAnsi="Arial"/>
          <w:color w:val="000000"/>
          <w:rtl w:val="0"/>
        </w:rPr>
        <w:t xml:space="preserve">Parents are expected to keep themselves and their children responsibly distanced (min. of 6ft) away from others during the sign-in/sign-out processes.</w:t>
      </w:r>
      <w:r w:rsidDel="00000000" w:rsidR="00000000" w:rsidRPr="00000000">
        <w:rPr>
          <w:rtl w:val="0"/>
        </w:rPr>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Distancing:</w:t>
      </w:r>
      <w:r w:rsidDel="00000000" w:rsidR="00000000" w:rsidRPr="00000000">
        <w:rPr>
          <w:rtl w:val="0"/>
        </w:rPr>
      </w:r>
    </w:p>
    <w:p w:rsidR="00000000" w:rsidDel="00000000" w:rsidP="00000000" w:rsidRDefault="00000000" w:rsidRPr="00000000" w14:paraId="0000000B">
      <w:pPr>
        <w:numPr>
          <w:ilvl w:val="0"/>
          <w:numId w:val="8"/>
        </w:numPr>
        <w:ind w:left="720" w:hanging="360"/>
        <w:rPr>
          <w:color w:val="000000"/>
        </w:rPr>
      </w:pPr>
      <w:r w:rsidDel="00000000" w:rsidR="00000000" w:rsidRPr="00000000">
        <w:rPr>
          <w:rFonts w:ascii="Arial" w:cs="Arial" w:eastAsia="Arial" w:hAnsi="Arial"/>
          <w:rtl w:val="0"/>
        </w:rPr>
        <w:t xml:space="preserve">G</w:t>
      </w:r>
      <w:r w:rsidDel="00000000" w:rsidR="00000000" w:rsidRPr="00000000">
        <w:rPr>
          <w:rFonts w:ascii="Arial" w:cs="Arial" w:eastAsia="Arial" w:hAnsi="Arial"/>
          <w:color w:val="000000"/>
          <w:rtl w:val="0"/>
        </w:rPr>
        <w:t xml:space="preserve">roup sizes will follow State guidelin</w:t>
      </w:r>
      <w:r w:rsidDel="00000000" w:rsidR="00000000" w:rsidRPr="00000000">
        <w:rPr>
          <w:rFonts w:ascii="Arial" w:cs="Arial" w:eastAsia="Arial" w:hAnsi="Arial"/>
          <w:rtl w:val="0"/>
        </w:rPr>
        <w:t xml:space="preserve">es </w:t>
      </w:r>
      <w:r w:rsidDel="00000000" w:rsidR="00000000" w:rsidRPr="00000000">
        <w:rPr>
          <w:rFonts w:ascii="Arial" w:cs="Arial" w:eastAsia="Arial" w:hAnsi="Arial"/>
          <w:color w:val="000000"/>
          <w:rtl w:val="0"/>
        </w:rPr>
        <w:t xml:space="preserve">– children and staff will be assigned to each other for the duration of care with no substitutions or modifications unless absolutely necessary.</w:t>
      </w:r>
      <w:r w:rsidDel="00000000" w:rsidR="00000000" w:rsidRPr="00000000">
        <w:rPr>
          <w:rtl w:val="0"/>
        </w:rPr>
      </w:r>
    </w:p>
    <w:p w:rsidR="00000000" w:rsidDel="00000000" w:rsidP="00000000" w:rsidRDefault="00000000" w:rsidRPr="00000000" w14:paraId="0000000C">
      <w:pPr>
        <w:numPr>
          <w:ilvl w:val="0"/>
          <w:numId w:val="8"/>
        </w:numPr>
        <w:ind w:left="720" w:hanging="360"/>
        <w:rPr>
          <w:color w:val="000000"/>
        </w:rPr>
      </w:pPr>
      <w:r w:rsidDel="00000000" w:rsidR="00000000" w:rsidRPr="00000000">
        <w:rPr>
          <w:rFonts w:ascii="Arial" w:cs="Arial" w:eastAsia="Arial" w:hAnsi="Arial"/>
          <w:color w:val="000000"/>
          <w:rtl w:val="0"/>
        </w:rPr>
        <w:t xml:space="preserve">Each group will </w:t>
      </w:r>
      <w:r w:rsidDel="00000000" w:rsidR="00000000" w:rsidRPr="00000000">
        <w:rPr>
          <w:rFonts w:ascii="Arial" w:cs="Arial" w:eastAsia="Arial" w:hAnsi="Arial"/>
          <w:rtl w:val="0"/>
        </w:rPr>
        <w:t xml:space="preserve">remain</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responsibly distanced </w:t>
      </w:r>
      <w:r w:rsidDel="00000000" w:rsidR="00000000" w:rsidRPr="00000000">
        <w:rPr>
          <w:rFonts w:ascii="Arial" w:cs="Arial" w:eastAsia="Arial" w:hAnsi="Arial"/>
          <w:color w:val="000000"/>
          <w:rtl w:val="0"/>
        </w:rPr>
        <w:t xml:space="preserve">from other groups.</w:t>
      </w:r>
      <w:r w:rsidDel="00000000" w:rsidR="00000000" w:rsidRPr="00000000">
        <w:rPr>
          <w:rtl w:val="0"/>
        </w:rPr>
      </w:r>
    </w:p>
    <w:p w:rsidR="00000000" w:rsidDel="00000000" w:rsidP="00000000" w:rsidRDefault="00000000" w:rsidRPr="00000000" w14:paraId="0000000D">
      <w:pPr>
        <w:numPr>
          <w:ilvl w:val="0"/>
          <w:numId w:val="8"/>
        </w:numPr>
        <w:ind w:left="720" w:hanging="360"/>
        <w:rPr>
          <w:color w:val="000000"/>
        </w:rPr>
      </w:pPr>
      <w:r w:rsidDel="00000000" w:rsidR="00000000" w:rsidRPr="00000000">
        <w:rPr>
          <w:rFonts w:ascii="Arial" w:cs="Arial" w:eastAsia="Arial" w:hAnsi="Arial"/>
          <w:color w:val="000000"/>
          <w:rtl w:val="0"/>
        </w:rPr>
        <w:t xml:space="preserve">Groups will be assigned specific times to utilize large programming spaces i.e. gymnasiums, playgrounds.</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Programming:</w:t>
      </w:r>
      <w:r w:rsidDel="00000000" w:rsidR="00000000" w:rsidRPr="00000000">
        <w:rPr>
          <w:rtl w:val="0"/>
        </w:rPr>
      </w:r>
    </w:p>
    <w:p w:rsidR="00000000" w:rsidDel="00000000" w:rsidP="00000000" w:rsidRDefault="00000000" w:rsidRPr="00000000" w14:paraId="00000010">
      <w:pPr>
        <w:numPr>
          <w:ilvl w:val="0"/>
          <w:numId w:val="9"/>
        </w:numPr>
        <w:ind w:left="720" w:hanging="360"/>
        <w:rPr>
          <w:color w:val="000000"/>
        </w:rPr>
      </w:pPr>
      <w:r w:rsidDel="00000000" w:rsidR="00000000" w:rsidRPr="00000000">
        <w:rPr>
          <w:rFonts w:ascii="Arial" w:cs="Arial" w:eastAsia="Arial" w:hAnsi="Arial"/>
          <w:color w:val="000000"/>
          <w:rtl w:val="0"/>
        </w:rPr>
        <w:t xml:space="preserve">The distance between children during table work will be increased to 6ft.</w:t>
      </w:r>
      <w:r w:rsidDel="00000000" w:rsidR="00000000" w:rsidRPr="00000000">
        <w:rPr>
          <w:rtl w:val="0"/>
        </w:rPr>
      </w:r>
    </w:p>
    <w:p w:rsidR="00000000" w:rsidDel="00000000" w:rsidP="00000000" w:rsidRDefault="00000000" w:rsidRPr="00000000" w14:paraId="00000011">
      <w:pPr>
        <w:numPr>
          <w:ilvl w:val="0"/>
          <w:numId w:val="9"/>
        </w:numPr>
        <w:ind w:left="720" w:hanging="360"/>
        <w:rPr>
          <w:color w:val="000000"/>
        </w:rPr>
      </w:pPr>
      <w:r w:rsidDel="00000000" w:rsidR="00000000" w:rsidRPr="00000000">
        <w:rPr>
          <w:rFonts w:ascii="Arial" w:cs="Arial" w:eastAsia="Arial" w:hAnsi="Arial"/>
          <w:color w:val="000000"/>
          <w:rtl w:val="0"/>
        </w:rPr>
        <w:t xml:space="preserve">Planned activities will focus on individual effort and creativity to limit contact between children.</w:t>
      </w: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Outside Play:</w:t>
      </w:r>
    </w:p>
    <w:p w:rsidR="00000000" w:rsidDel="00000000" w:rsidP="00000000" w:rsidRDefault="00000000" w:rsidRPr="00000000" w14:paraId="00000014">
      <w:pPr>
        <w:numPr>
          <w:ilvl w:val="0"/>
          <w:numId w:val="1"/>
        </w:numPr>
        <w:ind w:left="720" w:hanging="360"/>
        <w:rPr>
          <w:color w:val="000000"/>
        </w:rPr>
      </w:pPr>
      <w:r w:rsidDel="00000000" w:rsidR="00000000" w:rsidRPr="00000000">
        <w:rPr>
          <w:rFonts w:ascii="Arial" w:cs="Arial" w:eastAsia="Arial" w:hAnsi="Arial"/>
          <w:color w:val="000000"/>
          <w:rtl w:val="0"/>
        </w:rPr>
        <w:t xml:space="preserve">Additional outside time will be incorporated into daily activities on a rotating schedule </w:t>
      </w:r>
      <w:r w:rsidDel="00000000" w:rsidR="00000000" w:rsidRPr="00000000">
        <w:rPr>
          <w:rFonts w:ascii="Arial" w:cs="Arial" w:eastAsia="Arial" w:hAnsi="Arial"/>
          <w:rtl w:val="0"/>
        </w:rPr>
        <w:t xml:space="preserve">as</w:t>
      </w:r>
      <w:r w:rsidDel="00000000" w:rsidR="00000000" w:rsidRPr="00000000">
        <w:rPr>
          <w:rFonts w:ascii="Arial" w:cs="Arial" w:eastAsia="Arial" w:hAnsi="Arial"/>
          <w:color w:val="000000"/>
          <w:rtl w:val="0"/>
        </w:rPr>
        <w:t xml:space="preserve"> to avoid contact with other groups.</w:t>
      </w:r>
      <w:r w:rsidDel="00000000" w:rsidR="00000000" w:rsidRPr="00000000">
        <w:rPr>
          <w:rtl w:val="0"/>
        </w:rPr>
      </w:r>
    </w:p>
    <w:p w:rsidR="00000000" w:rsidDel="00000000" w:rsidP="00000000" w:rsidRDefault="00000000" w:rsidRPr="00000000" w14:paraId="00000015">
      <w:pPr>
        <w:numPr>
          <w:ilvl w:val="0"/>
          <w:numId w:val="1"/>
        </w:numPr>
        <w:ind w:left="720" w:hanging="360"/>
        <w:rPr>
          <w:color w:val="000000"/>
        </w:rPr>
      </w:pPr>
      <w:r w:rsidDel="00000000" w:rsidR="00000000" w:rsidRPr="00000000">
        <w:rPr>
          <w:rFonts w:ascii="Arial" w:cs="Arial" w:eastAsia="Arial" w:hAnsi="Arial"/>
          <w:color w:val="000000"/>
          <w:rtl w:val="0"/>
        </w:rPr>
        <w:t xml:space="preserve">If it’s necessary to have multiple groups on the playground at the same time, they will remain on opposite sides of the playground and not interact.</w:t>
      </w:r>
      <w:r w:rsidDel="00000000" w:rsidR="00000000" w:rsidRPr="00000000">
        <w:rPr>
          <w:rtl w:val="0"/>
        </w:rPr>
      </w:r>
    </w:p>
    <w:p w:rsidR="00000000" w:rsidDel="00000000" w:rsidP="00000000" w:rsidRDefault="00000000" w:rsidRPr="00000000" w14:paraId="00000016">
      <w:pPr>
        <w:numPr>
          <w:ilvl w:val="0"/>
          <w:numId w:val="1"/>
        </w:numPr>
        <w:ind w:left="720" w:hanging="360"/>
        <w:rPr>
          <w:color w:val="000000"/>
        </w:rPr>
      </w:pPr>
      <w:r w:rsidDel="00000000" w:rsidR="00000000" w:rsidRPr="00000000">
        <w:rPr>
          <w:rFonts w:ascii="Arial" w:cs="Arial" w:eastAsia="Arial" w:hAnsi="Arial"/>
          <w:color w:val="000000"/>
          <w:rtl w:val="0"/>
        </w:rPr>
        <w:t xml:space="preserve">Handwashing by children and staff will happen immediately upon reentering the facility.</w:t>
      </w:r>
      <w:r w:rsidDel="00000000" w:rsidR="00000000" w:rsidRPr="00000000">
        <w:rPr>
          <w:rtl w:val="0"/>
        </w:rPr>
      </w:r>
    </w:p>
    <w:p w:rsidR="00000000" w:rsidDel="00000000" w:rsidP="00000000" w:rsidRDefault="00000000" w:rsidRPr="00000000" w14:paraId="00000017">
      <w:pPr>
        <w:numPr>
          <w:ilvl w:val="0"/>
          <w:numId w:val="1"/>
        </w:numPr>
        <w:ind w:left="720" w:hanging="360"/>
        <w:rPr>
          <w:color w:val="000000"/>
        </w:rPr>
      </w:pPr>
      <w:r w:rsidDel="00000000" w:rsidR="00000000" w:rsidRPr="00000000">
        <w:rPr>
          <w:rFonts w:ascii="Arial" w:cs="Arial" w:eastAsia="Arial" w:hAnsi="Arial"/>
          <w:color w:val="000000"/>
          <w:rtl w:val="0"/>
        </w:rPr>
        <w:t xml:space="preserve">Usage of play structures/jungle</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000000"/>
          <w:rtl w:val="0"/>
        </w:rPr>
        <w:t xml:space="preserve">gyms are </w:t>
      </w:r>
      <w:r w:rsidDel="00000000" w:rsidR="00000000" w:rsidRPr="00000000">
        <w:rPr>
          <w:rFonts w:ascii="Arial" w:cs="Arial" w:eastAsia="Arial" w:hAnsi="Arial"/>
          <w:rtl w:val="0"/>
        </w:rPr>
        <w:t xml:space="preserve">allowed</w:t>
      </w:r>
      <w:r w:rsidDel="00000000" w:rsidR="00000000" w:rsidRPr="00000000">
        <w:rPr>
          <w:rFonts w:ascii="Arial" w:cs="Arial" w:eastAsia="Arial" w:hAnsi="Arial"/>
          <w:color w:val="000000"/>
          <w:rtl w:val="0"/>
        </w:rPr>
        <w:t xml:space="preserve"> during outdoor play </w:t>
      </w:r>
      <w:r w:rsidDel="00000000" w:rsidR="00000000" w:rsidRPr="00000000">
        <w:rPr>
          <w:rFonts w:ascii="Arial" w:cs="Arial" w:eastAsia="Arial" w:hAnsi="Arial"/>
          <w:rtl w:val="0"/>
        </w:rPr>
        <w:t xml:space="preserve">and will be followed by a thorough </w:t>
      </w:r>
      <w:r w:rsidDel="00000000" w:rsidR="00000000" w:rsidRPr="00000000">
        <w:rPr>
          <w:rFonts w:ascii="Arial" w:cs="Arial" w:eastAsia="Arial" w:hAnsi="Arial"/>
          <w:color w:val="000000"/>
          <w:rtl w:val="0"/>
        </w:rPr>
        <w:t xml:space="preserve">cleaning after each use.</w:t>
      </w:r>
      <w:r w:rsidDel="00000000" w:rsidR="00000000" w:rsidRPr="00000000">
        <w:rPr>
          <w:rtl w:val="0"/>
        </w:rPr>
      </w:r>
    </w:p>
    <w:p w:rsidR="00000000" w:rsidDel="00000000" w:rsidP="00000000" w:rsidRDefault="00000000" w:rsidRPr="00000000" w14:paraId="00000018">
      <w:pPr>
        <w:numPr>
          <w:ilvl w:val="0"/>
          <w:numId w:val="1"/>
        </w:numPr>
        <w:ind w:left="720" w:hanging="360"/>
        <w:rPr>
          <w:color w:val="000000"/>
        </w:rPr>
      </w:pPr>
      <w:r w:rsidDel="00000000" w:rsidR="00000000" w:rsidRPr="00000000">
        <w:rPr>
          <w:rFonts w:ascii="Arial" w:cs="Arial" w:eastAsia="Arial" w:hAnsi="Arial"/>
          <w:color w:val="000000"/>
          <w:rtl w:val="0"/>
        </w:rPr>
        <w:t xml:space="preserve">Playground equipment such as balls, frisbees, etc. will be limited to usage by one child at a time – children must “check-out” equipment and must return directly to staff for disinfection following outside play.</w:t>
      </w:r>
      <w:r w:rsidDel="00000000" w:rsidR="00000000" w:rsidRPr="00000000">
        <w:rPr>
          <w:rtl w:val="0"/>
        </w:rPr>
      </w:r>
    </w:p>
    <w:p w:rsidR="00000000" w:rsidDel="00000000" w:rsidP="00000000" w:rsidRDefault="00000000" w:rsidRPr="00000000" w14:paraId="00000019">
      <w:pPr>
        <w:numPr>
          <w:ilvl w:val="0"/>
          <w:numId w:val="1"/>
        </w:numPr>
        <w:ind w:left="720" w:hanging="360"/>
        <w:rPr>
          <w:color w:val="000000"/>
        </w:rPr>
      </w:pPr>
      <w:r w:rsidDel="00000000" w:rsidR="00000000" w:rsidRPr="00000000">
        <w:rPr>
          <w:rFonts w:ascii="Arial" w:cs="Arial" w:eastAsia="Arial" w:hAnsi="Arial"/>
          <w:color w:val="000000"/>
          <w:rtl w:val="0"/>
        </w:rPr>
        <w:t xml:space="preserve">Children and staff must maintain at least 6ft of distance from each other.</w:t>
      </w:r>
      <w:r w:rsidDel="00000000" w:rsidR="00000000" w:rsidRPr="00000000">
        <w:rPr>
          <w:rtl w:val="0"/>
        </w:rPr>
      </w:r>
    </w:p>
    <w:p w:rsidR="00000000" w:rsidDel="00000000" w:rsidP="00000000" w:rsidRDefault="00000000" w:rsidRPr="00000000" w14:paraId="0000001A">
      <w:pPr>
        <w:ind w:left="720" w:firstLine="0"/>
        <w:rPr>
          <w:color w:val="00000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 and Snack Time:</w:t>
      </w:r>
      <w:r w:rsidDel="00000000" w:rsidR="00000000" w:rsidRPr="00000000">
        <w:rPr>
          <w:rtl w:val="0"/>
        </w:rPr>
      </w:r>
    </w:p>
    <w:p w:rsidR="00000000" w:rsidDel="00000000" w:rsidP="00000000" w:rsidRDefault="00000000" w:rsidRPr="00000000" w14:paraId="0000001D">
      <w:pPr>
        <w:numPr>
          <w:ilvl w:val="0"/>
          <w:numId w:val="2"/>
        </w:numPr>
        <w:ind w:left="720" w:hanging="360"/>
        <w:rPr>
          <w:color w:val="000000"/>
        </w:rPr>
      </w:pPr>
      <w:r w:rsidDel="00000000" w:rsidR="00000000" w:rsidRPr="00000000">
        <w:rPr>
          <w:rFonts w:ascii="Arial" w:cs="Arial" w:eastAsia="Arial" w:hAnsi="Arial"/>
          <w:color w:val="000000"/>
          <w:rtl w:val="0"/>
        </w:rPr>
        <w:t xml:space="preserve">Snack time and lunch will take place in the group’s assigned space or outside, away from other groups.</w:t>
      </w:r>
      <w:r w:rsidDel="00000000" w:rsidR="00000000" w:rsidRPr="00000000">
        <w:rPr>
          <w:rtl w:val="0"/>
        </w:rPr>
      </w:r>
    </w:p>
    <w:p w:rsidR="00000000" w:rsidDel="00000000" w:rsidP="00000000" w:rsidRDefault="00000000" w:rsidRPr="00000000" w14:paraId="0000001E">
      <w:pPr>
        <w:numPr>
          <w:ilvl w:val="0"/>
          <w:numId w:val="2"/>
        </w:numPr>
        <w:ind w:left="720" w:hanging="360"/>
        <w:rPr>
          <w:color w:val="000000"/>
        </w:rPr>
      </w:pPr>
      <w:r w:rsidDel="00000000" w:rsidR="00000000" w:rsidRPr="00000000">
        <w:rPr>
          <w:rFonts w:ascii="Arial" w:cs="Arial" w:eastAsia="Arial" w:hAnsi="Arial"/>
          <w:color w:val="000000"/>
          <w:rtl w:val="0"/>
        </w:rPr>
        <w:t xml:space="preserve">Eating surfaces will be thoroughly cleaned by staff between each use. </w:t>
      </w:r>
      <w:r w:rsidDel="00000000" w:rsidR="00000000" w:rsidRPr="00000000">
        <w:rPr>
          <w:rtl w:val="0"/>
        </w:rPr>
      </w:r>
    </w:p>
    <w:p w:rsidR="00000000" w:rsidDel="00000000" w:rsidP="00000000" w:rsidRDefault="00000000" w:rsidRPr="00000000" w14:paraId="0000001F">
      <w:pPr>
        <w:numPr>
          <w:ilvl w:val="0"/>
          <w:numId w:val="2"/>
        </w:numPr>
        <w:ind w:left="720" w:hanging="360"/>
        <w:rPr>
          <w:color w:val="000000"/>
        </w:rPr>
      </w:pPr>
      <w:r w:rsidDel="00000000" w:rsidR="00000000" w:rsidRPr="00000000">
        <w:rPr>
          <w:rFonts w:ascii="Arial" w:cs="Arial" w:eastAsia="Arial" w:hAnsi="Arial"/>
          <w:color w:val="000000"/>
          <w:rtl w:val="0"/>
        </w:rPr>
        <w:t xml:space="preserve">Snacks will be prepackaged and distributed by staff with gloved hands.</w:t>
      </w:r>
      <w:r w:rsidDel="00000000" w:rsidR="00000000" w:rsidRPr="00000000">
        <w:rPr>
          <w:rtl w:val="0"/>
        </w:rPr>
      </w:r>
    </w:p>
    <w:p w:rsidR="00000000" w:rsidDel="00000000" w:rsidP="00000000" w:rsidRDefault="00000000" w:rsidRPr="00000000" w14:paraId="00000020">
      <w:pPr>
        <w:numPr>
          <w:ilvl w:val="0"/>
          <w:numId w:val="2"/>
        </w:numPr>
        <w:ind w:left="720" w:hanging="360"/>
        <w:rPr>
          <w:color w:val="000000"/>
        </w:rPr>
      </w:pPr>
      <w:r w:rsidDel="00000000" w:rsidR="00000000" w:rsidRPr="00000000">
        <w:rPr>
          <w:rFonts w:ascii="Arial" w:cs="Arial" w:eastAsia="Arial" w:hAnsi="Arial"/>
          <w:color w:val="000000"/>
          <w:rtl w:val="0"/>
        </w:rPr>
        <w:t xml:space="preserve">Children will not be allowed to assist with the distribution of snacks.</w:t>
      </w:r>
      <w:r w:rsidDel="00000000" w:rsidR="00000000" w:rsidRPr="00000000">
        <w:rPr>
          <w:rtl w:val="0"/>
        </w:rPr>
      </w:r>
    </w:p>
    <w:p w:rsidR="00000000" w:rsidDel="00000000" w:rsidP="00000000" w:rsidRDefault="00000000" w:rsidRPr="00000000" w14:paraId="00000021">
      <w:pPr>
        <w:numPr>
          <w:ilvl w:val="0"/>
          <w:numId w:val="2"/>
        </w:numPr>
        <w:ind w:left="720" w:hanging="360"/>
        <w:rPr>
          <w:color w:val="000000"/>
        </w:rPr>
      </w:pPr>
      <w:r w:rsidDel="00000000" w:rsidR="00000000" w:rsidRPr="00000000">
        <w:rPr>
          <w:rFonts w:ascii="Arial" w:cs="Arial" w:eastAsia="Arial" w:hAnsi="Arial"/>
          <w:color w:val="000000"/>
          <w:rtl w:val="0"/>
        </w:rPr>
        <w:t xml:space="preserve">Children must bring a non-microwaveable, self-sufficient lunch from home.</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Hygiene:</w:t>
      </w:r>
      <w:r w:rsidDel="00000000" w:rsidR="00000000" w:rsidRPr="00000000">
        <w:rPr>
          <w:rtl w:val="0"/>
        </w:rPr>
      </w:r>
    </w:p>
    <w:p w:rsidR="00000000" w:rsidDel="00000000" w:rsidP="00000000" w:rsidRDefault="00000000" w:rsidRPr="00000000" w14:paraId="00000024">
      <w:pPr>
        <w:numPr>
          <w:ilvl w:val="0"/>
          <w:numId w:val="4"/>
        </w:numPr>
        <w:ind w:left="720" w:hanging="360"/>
        <w:rPr>
          <w:color w:val="000000"/>
        </w:rPr>
      </w:pPr>
      <w:r w:rsidDel="00000000" w:rsidR="00000000" w:rsidRPr="00000000">
        <w:rPr>
          <w:rFonts w:ascii="Arial" w:cs="Arial" w:eastAsia="Arial" w:hAnsi="Arial"/>
          <w:color w:val="000000"/>
          <w:rtl w:val="0"/>
        </w:rPr>
        <w:t xml:space="preserve">Staff and children must practice frequent hand washing with soap and water for at least 20 seconds and are required to wash hands when arriving at camp, when entering group spaces, before snacks/meals, after outside time, after going to the bathroom, and prior to leaving for home. </w:t>
      </w:r>
      <w:r w:rsidDel="00000000" w:rsidR="00000000" w:rsidRPr="00000000">
        <w:rPr>
          <w:rtl w:val="0"/>
        </w:rPr>
      </w:r>
    </w:p>
    <w:p w:rsidR="00000000" w:rsidDel="00000000" w:rsidP="00000000" w:rsidRDefault="00000000" w:rsidRPr="00000000" w14:paraId="00000025">
      <w:pPr>
        <w:numPr>
          <w:ilvl w:val="0"/>
          <w:numId w:val="4"/>
        </w:numPr>
        <w:ind w:left="720" w:hanging="360"/>
        <w:rPr>
          <w:color w:val="000000"/>
        </w:rPr>
      </w:pPr>
      <w:r w:rsidDel="00000000" w:rsidR="00000000" w:rsidRPr="00000000">
        <w:rPr>
          <w:rFonts w:ascii="Arial" w:cs="Arial" w:eastAsia="Arial" w:hAnsi="Arial"/>
          <w:color w:val="000000"/>
          <w:rtl w:val="0"/>
        </w:rPr>
        <w:t xml:space="preserve">If soap and water are not readily available, using an alcohol-based hand sanitizer with at least 60% alcohol will be permitted. </w:t>
      </w:r>
      <w:r w:rsidDel="00000000" w:rsidR="00000000" w:rsidRPr="00000000">
        <w:rPr>
          <w:rtl w:val="0"/>
        </w:rPr>
      </w:r>
    </w:p>
    <w:p w:rsidR="00000000" w:rsidDel="00000000" w:rsidP="00000000" w:rsidRDefault="00000000" w:rsidRPr="00000000" w14:paraId="00000026">
      <w:pPr>
        <w:numPr>
          <w:ilvl w:val="0"/>
          <w:numId w:val="4"/>
        </w:numPr>
        <w:ind w:left="720" w:hanging="360"/>
        <w:rPr>
          <w:color w:val="000000"/>
        </w:rPr>
      </w:pPr>
      <w:r w:rsidDel="00000000" w:rsidR="00000000" w:rsidRPr="00000000">
        <w:rPr>
          <w:rFonts w:ascii="Arial" w:cs="Arial" w:eastAsia="Arial" w:hAnsi="Arial"/>
          <w:color w:val="000000"/>
          <w:rtl w:val="0"/>
        </w:rPr>
        <w:t xml:space="preserve">Staff and children will be advised to avoid touching their eyes, nose and mouth with unwashed hands.</w:t>
      </w:r>
      <w:r w:rsidDel="00000000" w:rsidR="00000000" w:rsidRPr="00000000">
        <w:rPr>
          <w:rtl w:val="0"/>
        </w:rPr>
      </w:r>
    </w:p>
    <w:p w:rsidR="00000000" w:rsidDel="00000000" w:rsidP="00000000" w:rsidRDefault="00000000" w:rsidRPr="00000000" w14:paraId="00000027">
      <w:pPr>
        <w:numPr>
          <w:ilvl w:val="0"/>
          <w:numId w:val="4"/>
        </w:numPr>
        <w:ind w:left="720" w:hanging="360"/>
        <w:rPr>
          <w:color w:val="000000"/>
        </w:rPr>
      </w:pPr>
      <w:r w:rsidDel="00000000" w:rsidR="00000000" w:rsidRPr="00000000">
        <w:rPr>
          <w:rFonts w:ascii="Arial" w:cs="Arial" w:eastAsia="Arial" w:hAnsi="Arial"/>
          <w:color w:val="000000"/>
          <w:rtl w:val="0"/>
        </w:rPr>
        <w:t xml:space="preserve">Coughs and sneezes must be covered with a tissue that must be discarded immediately afterward. This must be followed up by washing hands with soap and water or hand sanitizer (if soap and water are not readily available).</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Cleaning and Disinfecting Procedures:</w:t>
      </w:r>
      <w:r w:rsidDel="00000000" w:rsidR="00000000" w:rsidRPr="00000000">
        <w:rPr>
          <w:rtl w:val="0"/>
        </w:rPr>
      </w:r>
    </w:p>
    <w:p w:rsidR="00000000" w:rsidDel="00000000" w:rsidP="00000000" w:rsidRDefault="00000000" w:rsidRPr="00000000" w14:paraId="0000002A">
      <w:pPr>
        <w:numPr>
          <w:ilvl w:val="0"/>
          <w:numId w:val="5"/>
        </w:numPr>
        <w:ind w:left="720" w:hanging="360"/>
        <w:rPr>
          <w:color w:val="000000"/>
        </w:rPr>
      </w:pPr>
      <w:r w:rsidDel="00000000" w:rsidR="00000000" w:rsidRPr="00000000">
        <w:rPr>
          <w:rFonts w:ascii="Arial" w:cs="Arial" w:eastAsia="Arial" w:hAnsi="Arial"/>
          <w:color w:val="000000"/>
          <w:rtl w:val="0"/>
        </w:rPr>
        <w:t xml:space="preserve">All high touch surfaces will be cleaned and disinfected every hour by staff and at the end of every day to ensure the space is clean for the following day. High touch surfaces include: tables, chairs, doorknobs, light switches, countertops, handles, desks, phones, keyboards, faucets, sinks, and any item used by the students.</w:t>
      </w:r>
      <w:r w:rsidDel="00000000" w:rsidR="00000000" w:rsidRPr="00000000">
        <w:rPr>
          <w:rtl w:val="0"/>
        </w:rPr>
      </w:r>
    </w:p>
    <w:p w:rsidR="00000000" w:rsidDel="00000000" w:rsidP="00000000" w:rsidRDefault="00000000" w:rsidRPr="00000000" w14:paraId="0000002B">
      <w:pPr>
        <w:numPr>
          <w:ilvl w:val="0"/>
          <w:numId w:val="5"/>
        </w:numPr>
        <w:ind w:left="720" w:hanging="360"/>
        <w:rPr/>
      </w:pPr>
      <w:r w:rsidDel="00000000" w:rsidR="00000000" w:rsidRPr="00000000">
        <w:rPr>
          <w:rFonts w:ascii="Arial" w:cs="Arial" w:eastAsia="Arial" w:hAnsi="Arial"/>
          <w:color w:val="000000"/>
          <w:rtl w:val="0"/>
        </w:rPr>
        <w:t xml:space="preserve">Disinfectant wipes will be available in each room, if these run out, properly diluted household bleach solutions will be used. </w:t>
      </w:r>
      <w:r w:rsidDel="00000000" w:rsidR="00000000" w:rsidRPr="00000000">
        <w:rPr>
          <w:rtl w:val="0"/>
        </w:rPr>
      </w:r>
    </w:p>
    <w:p w:rsidR="00000000" w:rsidDel="00000000" w:rsidP="00000000" w:rsidRDefault="00000000" w:rsidRPr="00000000" w14:paraId="0000002C">
      <w:pPr>
        <w:numPr>
          <w:ilvl w:val="0"/>
          <w:numId w:val="5"/>
        </w:numPr>
        <w:ind w:left="720" w:hanging="360"/>
        <w:rPr/>
      </w:pPr>
      <w:r w:rsidDel="00000000" w:rsidR="00000000" w:rsidRPr="00000000">
        <w:rPr>
          <w:rFonts w:ascii="Arial" w:cs="Arial" w:eastAsia="Arial" w:hAnsi="Arial"/>
          <w:color w:val="000000"/>
          <w:rtl w:val="0"/>
        </w:rPr>
        <w:t xml:space="preserve">Any groups utilizing the gymnasium must disinfect areas utilized upon exit.</w:t>
      </w:r>
      <w:r w:rsidDel="00000000" w:rsidR="00000000" w:rsidRPr="00000000">
        <w:rPr>
          <w:rtl w:val="0"/>
        </w:rPr>
      </w:r>
    </w:p>
    <w:p w:rsidR="00000000" w:rsidDel="00000000" w:rsidP="00000000" w:rsidRDefault="00000000" w:rsidRPr="00000000" w14:paraId="0000002D">
      <w:pP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 Care During the Coronavirus Outbreak</w:t>
      </w:r>
      <w:r w:rsidDel="00000000" w:rsidR="00000000" w:rsidRPr="00000000">
        <w:rPr>
          <w:rtl w:val="0"/>
        </w:rPr>
      </w:r>
    </w:p>
    <w:p w:rsidR="00000000" w:rsidDel="00000000" w:rsidP="00000000" w:rsidRDefault="00000000" w:rsidRPr="00000000" w14:paraId="0000002F">
      <w:pPr>
        <w:numPr>
          <w:ilvl w:val="0"/>
          <w:numId w:val="6"/>
        </w:numPr>
        <w:ind w:left="720" w:hanging="360"/>
        <w:rPr>
          <w:color w:val="000000"/>
        </w:rPr>
      </w:pPr>
      <w:r w:rsidDel="00000000" w:rsidR="00000000" w:rsidRPr="00000000">
        <w:rPr>
          <w:rFonts w:ascii="Arial" w:cs="Arial" w:eastAsia="Arial" w:hAnsi="Arial"/>
          <w:color w:val="000000"/>
          <w:rtl w:val="0"/>
        </w:rPr>
        <w:t xml:space="preserve">Staff or children with fever </w:t>
      </w:r>
      <w:r w:rsidDel="00000000" w:rsidR="00000000" w:rsidRPr="00000000">
        <w:rPr>
          <w:rFonts w:ascii="Arial" w:cs="Arial" w:eastAsia="Arial" w:hAnsi="Arial"/>
          <w:rtl w:val="0"/>
        </w:rPr>
        <w:t xml:space="preserve">(100.4</w:t>
      </w:r>
      <w:r w:rsidDel="00000000" w:rsidR="00000000" w:rsidRPr="00000000">
        <w:rPr>
          <w:rFonts w:ascii="Arial" w:cs="Arial" w:eastAsia="Arial" w:hAnsi="Arial"/>
          <w:color w:val="000000"/>
          <w:rtl w:val="0"/>
        </w:rPr>
        <w:t xml:space="preserve"> or higher)</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will be excluded from camp and must stay away from others. Children with household members who are known to have COVID-19 will also be excluded from the childcare facility.</w:t>
      </w:r>
      <w:r w:rsidDel="00000000" w:rsidR="00000000" w:rsidRPr="00000000">
        <w:rPr>
          <w:rtl w:val="0"/>
        </w:rPr>
      </w:r>
    </w:p>
    <w:p w:rsidR="00000000" w:rsidDel="00000000" w:rsidP="00000000" w:rsidRDefault="00000000" w:rsidRPr="00000000" w14:paraId="00000030">
      <w:pPr>
        <w:numPr>
          <w:ilvl w:val="0"/>
          <w:numId w:val="6"/>
        </w:numPr>
        <w:ind w:left="720" w:hanging="360"/>
        <w:rPr>
          <w:color w:val="000000"/>
        </w:rPr>
      </w:pPr>
      <w:r w:rsidDel="00000000" w:rsidR="00000000" w:rsidRPr="00000000">
        <w:rPr>
          <w:rFonts w:ascii="Arial" w:cs="Arial" w:eastAsia="Arial" w:hAnsi="Arial"/>
          <w:color w:val="000000"/>
          <w:rtl w:val="0"/>
        </w:rPr>
        <w:t xml:space="preserve">If a child or staff member develops symptoms of COVID-19 (fever of </w:t>
      </w:r>
      <w:r w:rsidDel="00000000" w:rsidR="00000000" w:rsidRPr="00000000">
        <w:rPr>
          <w:rFonts w:ascii="Arial" w:cs="Arial" w:eastAsia="Arial" w:hAnsi="Arial"/>
          <w:rtl w:val="0"/>
        </w:rPr>
        <w:t xml:space="preserve">100.4</w:t>
      </w:r>
      <w:r w:rsidDel="00000000" w:rsidR="00000000" w:rsidRPr="00000000">
        <w:rPr>
          <w:rFonts w:ascii="Arial" w:cs="Arial" w:eastAsia="Arial" w:hAnsi="Arial"/>
          <w:color w:val="000000"/>
          <w:rtl w:val="0"/>
        </w:rPr>
        <w:t xml:space="preserve"> or higher) while at the facility, they will immediately be separated from well people until the ill person can leave the facility. If symptoms persist or worsen, the ill person(s) must contact their health care provider for further guidance. </w:t>
      </w:r>
      <w:r w:rsidDel="00000000" w:rsidR="00000000" w:rsidRPr="00000000">
        <w:rPr>
          <w:rtl w:val="0"/>
        </w:rPr>
      </w:r>
    </w:p>
    <w:p w:rsidR="00000000" w:rsidDel="00000000" w:rsidP="00000000" w:rsidRDefault="00000000" w:rsidRPr="00000000" w14:paraId="00000031">
      <w:pPr>
        <w:numPr>
          <w:ilvl w:val="0"/>
          <w:numId w:val="6"/>
        </w:numPr>
        <w:ind w:left="720" w:hanging="360"/>
        <w:rPr>
          <w:color w:val="000000"/>
        </w:rPr>
      </w:pPr>
      <w:r w:rsidDel="00000000" w:rsidR="00000000" w:rsidRPr="00000000">
        <w:rPr>
          <w:rFonts w:ascii="Arial" w:cs="Arial" w:eastAsia="Arial" w:hAnsi="Arial"/>
          <w:color w:val="000000"/>
          <w:rtl w:val="0"/>
        </w:rPr>
        <w:t xml:space="preserve">Parents MUST advise the Child Development Director if their child is diagnosed with COVID-19.</w:t>
      </w:r>
      <w:r w:rsidDel="00000000" w:rsidR="00000000" w:rsidRPr="00000000">
        <w:rPr>
          <w:rtl w:val="0"/>
        </w:rPr>
      </w:r>
    </w:p>
    <w:p w:rsidR="00000000" w:rsidDel="00000000" w:rsidP="00000000" w:rsidRDefault="00000000" w:rsidRPr="00000000" w14:paraId="00000032">
      <w:pPr>
        <w:numPr>
          <w:ilvl w:val="0"/>
          <w:numId w:val="6"/>
        </w:numPr>
        <w:ind w:left="720" w:hanging="360"/>
        <w:rPr>
          <w:color w:val="000000"/>
        </w:rPr>
      </w:pPr>
      <w:r w:rsidDel="00000000" w:rsidR="00000000" w:rsidRPr="00000000">
        <w:rPr>
          <w:rFonts w:ascii="Arial" w:cs="Arial" w:eastAsia="Arial" w:hAnsi="Arial"/>
          <w:color w:val="000000"/>
          <w:rtl w:val="0"/>
        </w:rPr>
        <w:t xml:space="preserve">If a staff member or child tests positive for COVID-19, NMDOH will be notified to identify the staff member’s or child’s close contacts that will need to be quarantined. </w:t>
      </w:r>
      <w:r w:rsidDel="00000000" w:rsidR="00000000" w:rsidRPr="00000000">
        <w:rPr>
          <w:rtl w:val="0"/>
        </w:rPr>
      </w:r>
    </w:p>
    <w:p w:rsidR="00000000" w:rsidDel="00000000" w:rsidP="00000000" w:rsidRDefault="00000000" w:rsidRPr="00000000" w14:paraId="00000033">
      <w:pPr>
        <w:ind w:left="720" w:firstLine="0"/>
        <w:rPr>
          <w:color w:val="000000"/>
        </w:rPr>
      </w:pPr>
      <w:r w:rsidDel="00000000" w:rsidR="00000000" w:rsidRPr="00000000">
        <w:rPr>
          <w:rtl w:val="0"/>
        </w:rPr>
      </w:r>
    </w:p>
    <w:p w:rsidR="00000000" w:rsidDel="00000000" w:rsidP="00000000" w:rsidRDefault="00000000" w:rsidRPr="00000000" w14:paraId="00000034">
      <w:pPr>
        <w:rPr/>
      </w:pPr>
      <w:r w:rsidDel="00000000" w:rsidR="00000000" w:rsidRPr="00000000">
        <w:rPr>
          <w:rFonts w:ascii="Arial" w:cs="Arial" w:eastAsia="Arial" w:hAnsi="Arial"/>
          <w:color w:val="000000"/>
          <w:rtl w:val="0"/>
        </w:rPr>
        <w:t xml:space="preserve">Should we experience a confirmed case of COVID-19 we will close, at least temporarily for 14 days (or possibly longer if advised by local health officials.) We reserve the right to modify the length of closure depending on staffing levels, outbreak levels in the community and severity of illness in the infected individual. If the infected individual with confirmed or suspected COVID-19 spent minimal time (i.e. 10 minutes or less) in close contact with those in the camp facility, the facility may consider closing for 2-5 days to do a thorough cleaning and disinfecting and to continue to monitor for other ill individuals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